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C8" w:rsidRPr="004930BC" w:rsidRDefault="00BF4AC8" w:rsidP="00BF4AC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08E4" w:rsidRPr="004930BC" w:rsidRDefault="005601A0" w:rsidP="00BF4A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Пользовательское соглашение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Настоящее Пользовательское Соглашение (Далее Соглашение) регулирует отношения между </w:t>
      </w:r>
      <w:r w:rsidR="00D21B3D">
        <w:rPr>
          <w:rFonts w:ascii="Times New Roman" w:eastAsia="Times New Roman" w:hAnsi="Times New Roman" w:cs="Times New Roman"/>
          <w:color w:val="666666"/>
          <w:sz w:val="20"/>
          <w:szCs w:val="20"/>
        </w:rPr>
        <w:t>ИП</w:t>
      </w: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«</w:t>
      </w:r>
      <w:r w:rsidR="00D21B3D">
        <w:rPr>
          <w:rFonts w:ascii="Times New Roman" w:eastAsia="Times New Roman" w:hAnsi="Times New Roman" w:cs="Times New Roman"/>
          <w:color w:val="666666"/>
          <w:sz w:val="20"/>
          <w:szCs w:val="20"/>
        </w:rPr>
        <w:t>Лаптев А.С</w:t>
      </w: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»</w:t>
      </w:r>
      <w:proofErr w:type="gramStart"/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  (</w:t>
      </w:r>
      <w:proofErr w:type="gramEnd"/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далее http:// </w:t>
      </w:r>
      <w:hyperlink r:id="rId6" w:history="1">
        <w:r w:rsidR="00D21B3D" w:rsidRPr="0044286D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</w:t>
        </w:r>
        <w:proofErr w:type="spellStart"/>
        <w:r w:rsidR="00D21B3D" w:rsidRPr="0044286D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mebel</w:t>
        </w:r>
        <w:proofErr w:type="spellEnd"/>
        <w:r w:rsidR="00D21B3D" w:rsidRPr="0044286D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116.com/</w:t>
        </w:r>
      </w:hyperlink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или Администрация) с одной стороны и пользователем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сайта с другой.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Сайт  </w:t>
      </w:r>
      <w:hyperlink r:id="rId7" w:history="1">
        <w:r w:rsidR="00D21B3D" w:rsidRPr="0044286D">
          <w:rPr>
            <w:rStyle w:val="a6"/>
          </w:rPr>
          <w:t xml:space="preserve"> </w:t>
        </w:r>
        <w:r w:rsidR="00D21B3D" w:rsidRPr="0044286D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https://mebel116.com/</w:t>
        </w:r>
      </w:hyperlink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является средством массовой информации.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Используя сайт, Вы соглашаетесь с условиями данного соглашения.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Если Вы не согласны с условиями данного соглашения, не используйте сайт </w:t>
      </w:r>
      <w:hyperlink w:history="1">
        <w:r w:rsidR="00D21B3D" w:rsidRPr="0044286D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https://mebel116.com /</w:t>
        </w:r>
      </w:hyperlink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Права и обязанности сторон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Пользователь имеет право: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осуществлять поиск информации на сайте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получать информацию на сайте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использовать информацию сайта в личных некоммерческих целях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Администрация имеет право: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по своему усмотрению и необходимости создавать, изменять, отменять правила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ограничивать доступ к любой информации на сайте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Пользователь обязуется: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обеспечить достоверность предоставляемой информации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обеспечивать сохранность личных данных от доступа третьих лиц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обновлять Персональные данные, предоставленные при регистрации, в случае их изменения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копировать информацию с других источников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нарушать работоспособность сайта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создавать несколько учётных записей на Сайте, если фактически они принадлежат одному и тому же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лицу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совершать действия, направленные на введение других Пользователей в заблуждение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передавать в пользование свою учетную запись и/или логин и пароль своей учетной записи третьим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лицам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регистрировать учетную запись от имени или вместо другого лица за исключением случаев,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предусмотренных законодательством РФ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размещать материалы рекламного, эротического, порнографического или оскорбительного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характера, а также иную информацию, размещение которой запрещено или противоречит нормам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действующего законодательства РФ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не использовать скрипты (программы) для автоматизированного сбора информации и/или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взаимодействия с Сайтом и его Сервисами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Администрация обязуется: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поддерживать работоспособность сайта за исключением случаев, когда это невозможно по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независящим от Администрации причинам.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осуществлять разностороннюю защиту учетной записи Пользователя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Ответственность сторон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пользователь лично несет полную ответственность за распространяемую им информацию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администрация не несет никакой ответственности за услуги, предоставляемые третьими лицами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- в случае возникновения форс-мажорной ситуации (боевые действия, чрезвычайное положение,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стихийное бедствие и т. д.) Администрация не гарантирует сохранность информации, размещённой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Пользователем, а также бесперебойную работу информационного ресурса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 Условия действия Соглашения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Данное Соглашение вступает в силу при любом использовании данного сайта.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Соглашение действует бессрочно.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Администрация оставляет за собой право в одностороннем порядке изменять данное соглашение по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своему усмотрению.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При любом изменении данного соглашения, администрация будет оповещать пользователей удобным</w:t>
      </w:r>
    </w:p>
    <w:p w:rsidR="002708E4" w:rsidRPr="002708E4" w:rsidRDefault="002708E4" w:rsidP="0027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708E4">
        <w:rPr>
          <w:rFonts w:ascii="Times New Roman" w:eastAsia="Times New Roman" w:hAnsi="Times New Roman" w:cs="Times New Roman"/>
          <w:color w:val="666666"/>
          <w:sz w:val="20"/>
          <w:szCs w:val="20"/>
        </w:rPr>
        <w:t>для нее способом.</w:t>
      </w:r>
    </w:p>
    <w:sectPr w:rsidR="002708E4" w:rsidRPr="002708E4" w:rsidSect="000837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031"/>
    <w:multiLevelType w:val="multilevel"/>
    <w:tmpl w:val="68D2B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B3DDB"/>
    <w:multiLevelType w:val="multilevel"/>
    <w:tmpl w:val="8EC46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D6632"/>
    <w:multiLevelType w:val="multilevel"/>
    <w:tmpl w:val="ADEA9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42271"/>
    <w:multiLevelType w:val="multilevel"/>
    <w:tmpl w:val="7CE28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5D244E"/>
    <w:multiLevelType w:val="multilevel"/>
    <w:tmpl w:val="E7EC0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67C9F"/>
    <w:multiLevelType w:val="hybridMultilevel"/>
    <w:tmpl w:val="4BA0A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95E2B"/>
    <w:multiLevelType w:val="multilevel"/>
    <w:tmpl w:val="C68A1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E71F3"/>
    <w:multiLevelType w:val="multilevel"/>
    <w:tmpl w:val="8E1C5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4751"/>
    <w:multiLevelType w:val="multilevel"/>
    <w:tmpl w:val="4DDA0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36B00"/>
    <w:multiLevelType w:val="multilevel"/>
    <w:tmpl w:val="66845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7C3399"/>
    <w:multiLevelType w:val="multilevel"/>
    <w:tmpl w:val="6270E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77362"/>
    <w:multiLevelType w:val="multilevel"/>
    <w:tmpl w:val="A05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C470265"/>
    <w:multiLevelType w:val="multilevel"/>
    <w:tmpl w:val="2BC8F2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15B31"/>
    <w:multiLevelType w:val="multilevel"/>
    <w:tmpl w:val="4D1C7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B31FB"/>
    <w:multiLevelType w:val="multilevel"/>
    <w:tmpl w:val="68643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F3460"/>
    <w:multiLevelType w:val="hybridMultilevel"/>
    <w:tmpl w:val="F8E884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3C15E20"/>
    <w:multiLevelType w:val="hybridMultilevel"/>
    <w:tmpl w:val="8880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73A6E"/>
    <w:multiLevelType w:val="multilevel"/>
    <w:tmpl w:val="B532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B65F85"/>
    <w:multiLevelType w:val="multilevel"/>
    <w:tmpl w:val="62CEE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533809"/>
    <w:multiLevelType w:val="multilevel"/>
    <w:tmpl w:val="F6AE0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F4FC6"/>
    <w:multiLevelType w:val="hybridMultilevel"/>
    <w:tmpl w:val="3F1C9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CC26EA"/>
    <w:multiLevelType w:val="multilevel"/>
    <w:tmpl w:val="84D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D170A6"/>
    <w:multiLevelType w:val="hybridMultilevel"/>
    <w:tmpl w:val="54A83B5A"/>
    <w:lvl w:ilvl="0" w:tplc="52E0D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5F51AB"/>
    <w:multiLevelType w:val="hybridMultilevel"/>
    <w:tmpl w:val="8DE6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974BE"/>
    <w:multiLevelType w:val="hybridMultilevel"/>
    <w:tmpl w:val="E29C3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C3547A"/>
    <w:multiLevelType w:val="multilevel"/>
    <w:tmpl w:val="194E0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E534AF"/>
    <w:multiLevelType w:val="multilevel"/>
    <w:tmpl w:val="C28C3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930611"/>
    <w:multiLevelType w:val="multilevel"/>
    <w:tmpl w:val="84D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6513E"/>
    <w:multiLevelType w:val="multilevel"/>
    <w:tmpl w:val="F7A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D50E1A"/>
    <w:multiLevelType w:val="multilevel"/>
    <w:tmpl w:val="74683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341455"/>
    <w:multiLevelType w:val="multilevel"/>
    <w:tmpl w:val="84D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BD0B48"/>
    <w:multiLevelType w:val="multilevel"/>
    <w:tmpl w:val="F6720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5031E"/>
    <w:multiLevelType w:val="multilevel"/>
    <w:tmpl w:val="A31E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019C0"/>
    <w:multiLevelType w:val="multilevel"/>
    <w:tmpl w:val="0C5695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312DE"/>
    <w:multiLevelType w:val="hybridMultilevel"/>
    <w:tmpl w:val="66E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17225"/>
    <w:multiLevelType w:val="hybridMultilevel"/>
    <w:tmpl w:val="687E4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FA3437"/>
    <w:multiLevelType w:val="hybridMultilevel"/>
    <w:tmpl w:val="A3D6E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F45CC5"/>
    <w:multiLevelType w:val="multilevel"/>
    <w:tmpl w:val="5478F4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AF6B1B"/>
    <w:multiLevelType w:val="multilevel"/>
    <w:tmpl w:val="94C03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DF67CD"/>
    <w:multiLevelType w:val="hybridMultilevel"/>
    <w:tmpl w:val="030C3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72209"/>
    <w:multiLevelType w:val="multilevel"/>
    <w:tmpl w:val="C85C1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DD65E3"/>
    <w:multiLevelType w:val="multilevel"/>
    <w:tmpl w:val="2720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27748"/>
    <w:multiLevelType w:val="multilevel"/>
    <w:tmpl w:val="8E2CA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85184"/>
    <w:multiLevelType w:val="hybridMultilevel"/>
    <w:tmpl w:val="D860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754E2"/>
    <w:multiLevelType w:val="hybridMultilevel"/>
    <w:tmpl w:val="66EE5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FA30DC"/>
    <w:multiLevelType w:val="multilevel"/>
    <w:tmpl w:val="64184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F653C"/>
    <w:multiLevelType w:val="multilevel"/>
    <w:tmpl w:val="EB9C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F2696"/>
    <w:multiLevelType w:val="multilevel"/>
    <w:tmpl w:val="0B005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2"/>
  </w:num>
  <w:num w:numId="3">
    <w:abstractNumId w:val="46"/>
  </w:num>
  <w:num w:numId="4">
    <w:abstractNumId w:val="28"/>
  </w:num>
  <w:num w:numId="5">
    <w:abstractNumId w:val="1"/>
  </w:num>
  <w:num w:numId="6">
    <w:abstractNumId w:val="31"/>
  </w:num>
  <w:num w:numId="7">
    <w:abstractNumId w:val="27"/>
  </w:num>
  <w:num w:numId="8">
    <w:abstractNumId w:val="21"/>
  </w:num>
  <w:num w:numId="9">
    <w:abstractNumId w:val="7"/>
  </w:num>
  <w:num w:numId="10">
    <w:abstractNumId w:val="14"/>
  </w:num>
  <w:num w:numId="11">
    <w:abstractNumId w:val="2"/>
  </w:num>
  <w:num w:numId="12">
    <w:abstractNumId w:val="47"/>
  </w:num>
  <w:num w:numId="13">
    <w:abstractNumId w:val="37"/>
  </w:num>
  <w:num w:numId="14">
    <w:abstractNumId w:val="6"/>
  </w:num>
  <w:num w:numId="15">
    <w:abstractNumId w:val="13"/>
  </w:num>
  <w:num w:numId="16">
    <w:abstractNumId w:val="33"/>
  </w:num>
  <w:num w:numId="17">
    <w:abstractNumId w:val="12"/>
  </w:num>
  <w:num w:numId="18">
    <w:abstractNumId w:val="29"/>
  </w:num>
  <w:num w:numId="19">
    <w:abstractNumId w:val="26"/>
  </w:num>
  <w:num w:numId="20">
    <w:abstractNumId w:val="42"/>
  </w:num>
  <w:num w:numId="21">
    <w:abstractNumId w:val="32"/>
  </w:num>
  <w:num w:numId="22">
    <w:abstractNumId w:val="0"/>
  </w:num>
  <w:num w:numId="23">
    <w:abstractNumId w:val="9"/>
  </w:num>
  <w:num w:numId="24">
    <w:abstractNumId w:val="40"/>
  </w:num>
  <w:num w:numId="25">
    <w:abstractNumId w:val="4"/>
  </w:num>
  <w:num w:numId="26">
    <w:abstractNumId w:val="17"/>
  </w:num>
  <w:num w:numId="27">
    <w:abstractNumId w:val="45"/>
  </w:num>
  <w:num w:numId="28">
    <w:abstractNumId w:val="10"/>
  </w:num>
  <w:num w:numId="29">
    <w:abstractNumId w:val="8"/>
  </w:num>
  <w:num w:numId="30">
    <w:abstractNumId w:val="38"/>
  </w:num>
  <w:num w:numId="31">
    <w:abstractNumId w:val="19"/>
  </w:num>
  <w:num w:numId="32">
    <w:abstractNumId w:val="25"/>
  </w:num>
  <w:num w:numId="33">
    <w:abstractNumId w:val="41"/>
  </w:num>
  <w:num w:numId="34">
    <w:abstractNumId w:val="18"/>
  </w:num>
  <w:num w:numId="35">
    <w:abstractNumId w:val="3"/>
  </w:num>
  <w:num w:numId="36">
    <w:abstractNumId w:val="11"/>
  </w:num>
  <w:num w:numId="37">
    <w:abstractNumId w:val="30"/>
  </w:num>
  <w:num w:numId="38">
    <w:abstractNumId w:val="44"/>
  </w:num>
  <w:num w:numId="39">
    <w:abstractNumId w:val="23"/>
  </w:num>
  <w:num w:numId="40">
    <w:abstractNumId w:val="24"/>
  </w:num>
  <w:num w:numId="41">
    <w:abstractNumId w:val="43"/>
  </w:num>
  <w:num w:numId="42">
    <w:abstractNumId w:val="15"/>
  </w:num>
  <w:num w:numId="43">
    <w:abstractNumId w:val="16"/>
  </w:num>
  <w:num w:numId="44">
    <w:abstractNumId w:val="20"/>
  </w:num>
  <w:num w:numId="45">
    <w:abstractNumId w:val="5"/>
  </w:num>
  <w:num w:numId="46">
    <w:abstractNumId w:val="39"/>
  </w:num>
  <w:num w:numId="47">
    <w:abstractNumId w:val="3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1B"/>
    <w:rsid w:val="0008377F"/>
    <w:rsid w:val="001F3ADB"/>
    <w:rsid w:val="002533B6"/>
    <w:rsid w:val="002708E4"/>
    <w:rsid w:val="003122C2"/>
    <w:rsid w:val="003F60DD"/>
    <w:rsid w:val="00413799"/>
    <w:rsid w:val="00437D88"/>
    <w:rsid w:val="0045481B"/>
    <w:rsid w:val="004930BC"/>
    <w:rsid w:val="004F2C6F"/>
    <w:rsid w:val="005601A0"/>
    <w:rsid w:val="005A7376"/>
    <w:rsid w:val="00736B3C"/>
    <w:rsid w:val="008D502C"/>
    <w:rsid w:val="009578D4"/>
    <w:rsid w:val="00AD7C52"/>
    <w:rsid w:val="00BF4AC8"/>
    <w:rsid w:val="00D16E96"/>
    <w:rsid w:val="00D21B3D"/>
    <w:rsid w:val="00D6063C"/>
    <w:rsid w:val="00D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B1CF3-00FB-4EF7-BB56-78D2775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96"/>
  </w:style>
  <w:style w:type="paragraph" w:styleId="3">
    <w:name w:val="heading 3"/>
    <w:basedOn w:val="a"/>
    <w:link w:val="30"/>
    <w:uiPriority w:val="9"/>
    <w:qFormat/>
    <w:rsid w:val="00083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37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2708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D2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mebel116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bel116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C1D9-48B1-4B21-B823-EF1F1F4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Пользователь</cp:lastModifiedBy>
  <cp:revision>4</cp:revision>
  <dcterms:created xsi:type="dcterms:W3CDTF">2020-04-26T13:03:00Z</dcterms:created>
  <dcterms:modified xsi:type="dcterms:W3CDTF">2020-04-26T13:05:00Z</dcterms:modified>
</cp:coreProperties>
</file>